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371D6" w14:textId="0FE0CAB8" w:rsidR="00BF0263" w:rsidRDefault="00EF73A5" w:rsidP="00A56D77">
      <w:pPr>
        <w:pStyle w:val="1"/>
      </w:pPr>
      <w:r>
        <w:rPr>
          <w:rFonts w:hint="eastAsia"/>
        </w:rPr>
        <w:t>「内視鏡の洗浄度調査に協力していただける施設を募集します!!」</w:t>
      </w:r>
    </w:p>
    <w:p w14:paraId="15044BDF" w14:textId="77777777" w:rsidR="00EF73A5" w:rsidRDefault="00EF73A5"/>
    <w:p w14:paraId="69901078" w14:textId="359C7CB1" w:rsidR="00EF73A5" w:rsidRPr="002A7883" w:rsidRDefault="00EF73A5">
      <w:pPr>
        <w:rPr>
          <w:b/>
          <w:bCs/>
        </w:rPr>
      </w:pPr>
      <w:r w:rsidRPr="002A7883">
        <w:rPr>
          <w:rFonts w:hint="eastAsia"/>
          <w:b/>
          <w:bCs/>
        </w:rPr>
        <w:t>協力施設募集案内</w:t>
      </w:r>
    </w:p>
    <w:p w14:paraId="70CAC396" w14:textId="77777777" w:rsidR="00EF73A5" w:rsidRDefault="00EF73A5"/>
    <w:p w14:paraId="36F0739C" w14:textId="4D4F0ED1" w:rsidR="00832963" w:rsidRDefault="00EF73A5" w:rsidP="00832963">
      <w:pPr>
        <w:ind w:firstLineChars="100" w:firstLine="210"/>
      </w:pPr>
      <w:r w:rsidRPr="00EF73A5">
        <w:rPr>
          <w:rFonts w:hint="eastAsia"/>
        </w:rPr>
        <w:t>一般社団法人日本医療機器学会では、消化器内視鏡</w:t>
      </w:r>
      <w:r w:rsidR="00A56D77" w:rsidRPr="00A56D77">
        <w:rPr>
          <w:rFonts w:hint="eastAsia"/>
          <w:kern w:val="0"/>
        </w:rPr>
        <w:t>における</w:t>
      </w:r>
      <w:r w:rsidRPr="00EF73A5">
        <w:rPr>
          <w:rFonts w:hint="eastAsia"/>
        </w:rPr>
        <w:t>清浄度の質管理を目的として消化器内視鏡</w:t>
      </w:r>
      <w:r w:rsidR="00A56D77" w:rsidRPr="00EF73A5">
        <w:rPr>
          <w:rFonts w:hint="eastAsia"/>
        </w:rPr>
        <w:t>洗浄後の</w:t>
      </w:r>
      <w:r w:rsidRPr="00EF73A5">
        <w:rPr>
          <w:rFonts w:hint="eastAsia"/>
        </w:rPr>
        <w:t>残留タンパク質量調査を計画しています。この調査は、国内での消化器内視鏡における感染対策を行う上で、国内の現状を確認するとともに今後の対策の方針を立てていく中で重要な情報となります。</w:t>
      </w:r>
      <w:r w:rsidRPr="00EF73A5">
        <w:rPr>
          <w:rFonts w:hint="eastAsia"/>
        </w:rPr>
        <w:br/>
      </w:r>
      <w:r w:rsidRPr="00EF73A5">
        <w:rPr>
          <w:rFonts w:hint="eastAsia"/>
          <w:i/>
          <w:iCs/>
        </w:rPr>
        <w:t xml:space="preserve">　</w:t>
      </w:r>
      <w:r w:rsidRPr="00EF73A5">
        <w:rPr>
          <w:rFonts w:hint="eastAsia"/>
        </w:rPr>
        <w:t>この調査は、一般社団法人日本医療機器学会と一般社団法人日本消化器内視鏡技師会の共同事業として、日本医療機器学会 滅菌技士認定委員会が中心となり内視鏡メーカーの協力を得て進めております。今回、この調査を進めるにあたり、洗浄度調査にご協力いただける病院を下記</w:t>
      </w:r>
      <w:r w:rsidR="00CB2857">
        <w:rPr>
          <w:rFonts w:hint="eastAsia"/>
        </w:rPr>
        <w:t>の①～⑤の</w:t>
      </w:r>
      <w:r w:rsidRPr="00EF73A5">
        <w:rPr>
          <w:rFonts w:hint="eastAsia"/>
        </w:rPr>
        <w:t>要項にて募集いたします。</w:t>
      </w:r>
      <w:r w:rsidR="00CB2857" w:rsidRPr="0037728D">
        <w:rPr>
          <w:rFonts w:hint="eastAsia"/>
          <w:highlight w:val="yellow"/>
        </w:rPr>
        <w:t>募集期間：</w:t>
      </w:r>
      <w:r w:rsidR="00832963">
        <w:rPr>
          <w:rFonts w:hint="eastAsia"/>
          <w:highlight w:val="yellow"/>
        </w:rPr>
        <w:t>2024年12月より</w:t>
      </w:r>
      <w:r w:rsidR="00CB2857" w:rsidRPr="0037728D">
        <w:rPr>
          <w:rFonts w:hint="eastAsia"/>
          <w:highlight w:val="yellow"/>
        </w:rPr>
        <w:t>2025年3月31日（募集数に達した場合は早期に申し込みを終了する場合があります）</w:t>
      </w:r>
    </w:p>
    <w:p w14:paraId="274B24A8" w14:textId="11CFD0C4" w:rsidR="00CB2857" w:rsidRPr="00832963" w:rsidRDefault="00CB2857" w:rsidP="00CB2857"/>
    <w:p w14:paraId="0DDAB8AD" w14:textId="79FA1B46" w:rsidR="00EF73A5" w:rsidRDefault="00EF73A5" w:rsidP="00EF73A5">
      <w:pPr>
        <w:pStyle w:val="a3"/>
        <w:numPr>
          <w:ilvl w:val="0"/>
          <w:numId w:val="1"/>
        </w:numPr>
        <w:ind w:leftChars="0"/>
      </w:pPr>
      <w:r>
        <w:rPr>
          <w:rFonts w:hint="eastAsia"/>
        </w:rPr>
        <w:t>調査にかかる資材や調査費用の負担は発生いたしません。</w:t>
      </w:r>
    </w:p>
    <w:p w14:paraId="1AC43F0D" w14:textId="245B020D" w:rsidR="00EF73A5" w:rsidRDefault="00EF73A5" w:rsidP="00EF73A5">
      <w:pPr>
        <w:pStyle w:val="a3"/>
        <w:numPr>
          <w:ilvl w:val="0"/>
          <w:numId w:val="1"/>
        </w:numPr>
        <w:ind w:leftChars="0"/>
      </w:pPr>
      <w:r>
        <w:rPr>
          <w:rFonts w:hint="eastAsia"/>
        </w:rPr>
        <w:t>消化器内視鏡からのサンプリングの手技に関しては、調査担当者が訪問し指導を行います。</w:t>
      </w:r>
    </w:p>
    <w:p w14:paraId="565DF1AC" w14:textId="685A24AF" w:rsidR="00F64BBB" w:rsidRDefault="00F64BBB" w:rsidP="00F64BBB">
      <w:pPr>
        <w:pStyle w:val="a3"/>
        <w:ind w:leftChars="0" w:left="360"/>
      </w:pPr>
      <w:r>
        <w:rPr>
          <w:rFonts w:hint="eastAsia"/>
        </w:rPr>
        <w:t>※サンプリング手技については、別紙資料</w:t>
      </w:r>
      <w:r w:rsidR="00582205">
        <w:rPr>
          <w:rFonts w:hint="eastAsia"/>
        </w:rPr>
        <w:t>サンプリング手順書</w:t>
      </w:r>
      <w:r>
        <w:rPr>
          <w:rFonts w:hint="eastAsia"/>
        </w:rPr>
        <w:t>を参照ください。</w:t>
      </w:r>
    </w:p>
    <w:p w14:paraId="7BE2B3AC" w14:textId="309E56E8" w:rsidR="00EF73A5" w:rsidRPr="00EF73A5" w:rsidRDefault="00EF73A5" w:rsidP="00EF73A5">
      <w:pPr>
        <w:pStyle w:val="a3"/>
        <w:numPr>
          <w:ilvl w:val="0"/>
          <w:numId w:val="1"/>
        </w:numPr>
        <w:ind w:leftChars="0"/>
      </w:pPr>
      <w:r>
        <w:rPr>
          <w:rFonts w:hint="eastAsia"/>
        </w:rPr>
        <w:t>対象とする内視鏡はオリンパス株式会社もしくはフジフイルム株式会社の上部消化器内視鏡、下部消化器内視鏡および十二指腸鏡になります。各5本の調査を行いますが、すべての内視鏡を保有していない施設でも調査にご応募いただけます。</w:t>
      </w:r>
    </w:p>
    <w:p w14:paraId="78BDE5AB" w14:textId="453939C9" w:rsidR="00EF73A5" w:rsidRPr="00EF73A5" w:rsidRDefault="00EF73A5" w:rsidP="00EF73A5">
      <w:pPr>
        <w:pStyle w:val="a3"/>
        <w:numPr>
          <w:ilvl w:val="0"/>
          <w:numId w:val="1"/>
        </w:numPr>
        <w:ind w:leftChars="0"/>
      </w:pPr>
      <w:r>
        <w:rPr>
          <w:rFonts w:hint="eastAsia"/>
        </w:rPr>
        <w:t>収集したデータは、解析を行い論文として公表予定です。</w:t>
      </w:r>
    </w:p>
    <w:p w14:paraId="46388074" w14:textId="17F1792B" w:rsidR="00EF73A5" w:rsidRDefault="00CB2857" w:rsidP="00CB2857">
      <w:pPr>
        <w:pStyle w:val="a3"/>
        <w:numPr>
          <w:ilvl w:val="0"/>
          <w:numId w:val="1"/>
        </w:numPr>
        <w:ind w:leftChars="0"/>
      </w:pPr>
      <w:r>
        <w:rPr>
          <w:rFonts w:hint="eastAsia"/>
        </w:rPr>
        <w:t>実施施設の選定については、日本消化器内視鏡技師会</w:t>
      </w:r>
      <w:r w:rsidR="000B49BC">
        <w:rPr>
          <w:rFonts w:hint="eastAsia"/>
        </w:rPr>
        <w:t xml:space="preserve"> </w:t>
      </w:r>
      <w:r w:rsidR="00F025F1">
        <w:rPr>
          <w:rFonts w:hint="eastAsia"/>
        </w:rPr>
        <w:t>安全</w:t>
      </w:r>
      <w:r>
        <w:rPr>
          <w:rFonts w:hint="eastAsia"/>
        </w:rPr>
        <w:t>管理委員会に一任いただくことをご了承ください。</w:t>
      </w:r>
    </w:p>
    <w:p w14:paraId="05AA846C" w14:textId="77777777" w:rsidR="00CB2857" w:rsidRPr="000B49BC" w:rsidRDefault="00CB2857" w:rsidP="00CB2857"/>
    <w:p w14:paraId="258EAE30" w14:textId="7CCBA9C0" w:rsidR="00CB2857" w:rsidRDefault="00CB2857" w:rsidP="00CB2857">
      <w:r w:rsidRPr="0037728D">
        <w:rPr>
          <w:rFonts w:hint="eastAsia"/>
          <w:highlight w:val="yellow"/>
        </w:rPr>
        <w:t>ご応募いただいた病院に対しては、</w:t>
      </w:r>
      <w:r w:rsidR="000B49BC" w:rsidRPr="0037728D">
        <w:rPr>
          <w:rFonts w:hint="eastAsia"/>
          <w:highlight w:val="yellow"/>
        </w:rPr>
        <w:t>日本消化器</w:t>
      </w:r>
      <w:r w:rsidRPr="0037728D">
        <w:rPr>
          <w:rFonts w:hint="eastAsia"/>
          <w:highlight w:val="yellow"/>
        </w:rPr>
        <w:t>内視鏡技師会</w:t>
      </w:r>
      <w:r w:rsidR="000B49BC" w:rsidRPr="0037728D">
        <w:rPr>
          <w:rFonts w:hint="eastAsia"/>
          <w:highlight w:val="yellow"/>
        </w:rPr>
        <w:t xml:space="preserve"> </w:t>
      </w:r>
      <w:r w:rsidRPr="0037728D">
        <w:rPr>
          <w:rFonts w:hint="eastAsia"/>
          <w:highlight w:val="yellow"/>
        </w:rPr>
        <w:t>安全管理委員会担当者からご連絡いたします。</w:t>
      </w:r>
      <w:r w:rsidR="008A0DBA">
        <w:rPr>
          <w:rFonts w:hint="eastAsia"/>
          <w:highlight w:val="yellow"/>
        </w:rPr>
        <w:t>サンプリング実施は、</w:t>
      </w:r>
      <w:r w:rsidR="00832963">
        <w:rPr>
          <w:rFonts w:hint="eastAsia"/>
          <w:highlight w:val="yellow"/>
        </w:rPr>
        <w:t>2025年4月1日より</w:t>
      </w:r>
      <w:r w:rsidR="008A0DBA">
        <w:rPr>
          <w:rFonts w:hint="eastAsia"/>
          <w:highlight w:val="yellow"/>
        </w:rPr>
        <w:t>行いたいと思います</w:t>
      </w:r>
      <w:r w:rsidR="00832963">
        <w:rPr>
          <w:rFonts w:hint="eastAsia"/>
          <w:highlight w:val="yellow"/>
        </w:rPr>
        <w:t>。</w:t>
      </w:r>
    </w:p>
    <w:p w14:paraId="1D020277" w14:textId="4D868445" w:rsidR="00832963" w:rsidRDefault="00832963" w:rsidP="00CB2857">
      <w:r>
        <w:rPr>
          <w:rFonts w:hint="eastAsia"/>
          <w:highlight w:val="yellow"/>
        </w:rPr>
        <w:t>※サンプリング日程は、ご施設とご相談して決めさせていただきます。</w:t>
      </w:r>
    </w:p>
    <w:p w14:paraId="30D402AF" w14:textId="77777777" w:rsidR="00B97EB2" w:rsidRDefault="00B97EB2" w:rsidP="00CB2857"/>
    <w:p w14:paraId="1BC31334" w14:textId="4A2AAA67" w:rsidR="00B97EB2" w:rsidRDefault="00B97EB2" w:rsidP="00CB2857">
      <w:r>
        <w:rPr>
          <w:rFonts w:hint="eastAsia"/>
        </w:rPr>
        <w:t>施設選定基準</w:t>
      </w:r>
    </w:p>
    <w:p w14:paraId="362F4BEE" w14:textId="39DCD567" w:rsidR="00B97EB2" w:rsidRDefault="00B97EB2" w:rsidP="00B97EB2">
      <w:r>
        <w:rPr>
          <w:rFonts w:hint="eastAsia"/>
        </w:rPr>
        <w:t>下記の①、②は必須条件とし③以下は優先順位とします。</w:t>
      </w:r>
    </w:p>
    <w:p w14:paraId="03817F97" w14:textId="77777777" w:rsidR="00B97EB2" w:rsidRPr="00B97EB2" w:rsidRDefault="00B97EB2" w:rsidP="00B97EB2"/>
    <w:p w14:paraId="382C965F" w14:textId="79BE8EFB" w:rsidR="00B97EB2" w:rsidRDefault="00B97EB2" w:rsidP="000B49BC">
      <w:pPr>
        <w:pStyle w:val="a3"/>
        <w:numPr>
          <w:ilvl w:val="0"/>
          <w:numId w:val="5"/>
        </w:numPr>
        <w:ind w:leftChars="0"/>
      </w:pPr>
      <w:r>
        <w:rPr>
          <w:rFonts w:hint="eastAsia"/>
        </w:rPr>
        <w:t>過酢酸製剤もしくはフタラール製剤でのリプロセスを行っている。</w:t>
      </w:r>
    </w:p>
    <w:p w14:paraId="59D82CD9" w14:textId="77777777" w:rsidR="000B49BC" w:rsidRDefault="000B49BC" w:rsidP="000B49BC">
      <w:pPr>
        <w:pStyle w:val="a3"/>
        <w:numPr>
          <w:ilvl w:val="0"/>
          <w:numId w:val="5"/>
        </w:numPr>
        <w:ind w:leftChars="0" w:left="210" w:hangingChars="100" w:hanging="210"/>
      </w:pPr>
      <w:r>
        <w:rPr>
          <w:rFonts w:hint="eastAsia"/>
        </w:rPr>
        <w:t xml:space="preserve"> </w:t>
      </w:r>
      <w:r w:rsidR="00B97EB2">
        <w:rPr>
          <w:rFonts w:hint="eastAsia"/>
        </w:rPr>
        <w:t>オリンパス製もしくはフジフイルム製の両社の内視鏡、またはどちらかの内視鏡を保有</w:t>
      </w:r>
      <w:r>
        <w:rPr>
          <w:rFonts w:hint="eastAsia"/>
        </w:rPr>
        <w:t xml:space="preserve">     </w:t>
      </w:r>
    </w:p>
    <w:p w14:paraId="0EB0E99C" w14:textId="192FCD00" w:rsidR="00B97EB2" w:rsidRDefault="00B97EB2" w:rsidP="000B49BC">
      <w:pPr>
        <w:pStyle w:val="a3"/>
        <w:ind w:leftChars="0" w:left="210" w:firstLineChars="50" w:firstLine="105"/>
      </w:pPr>
      <w:r>
        <w:rPr>
          <w:rFonts w:hint="eastAsia"/>
        </w:rPr>
        <w:t>している施設。</w:t>
      </w:r>
    </w:p>
    <w:p w14:paraId="7F7BC28C" w14:textId="5B6C10D3" w:rsidR="00B97EB2" w:rsidRDefault="00B97EB2" w:rsidP="000B49BC">
      <w:pPr>
        <w:pStyle w:val="a3"/>
        <w:numPr>
          <w:ilvl w:val="0"/>
          <w:numId w:val="5"/>
        </w:numPr>
        <w:ind w:leftChars="0"/>
      </w:pPr>
      <w:r>
        <w:rPr>
          <w:rFonts w:hint="eastAsia"/>
        </w:rPr>
        <w:lastRenderedPageBreak/>
        <w:t>十二指腸鏡検査が多い施設（特にフジフイルム製内視鏡を保有している）。</w:t>
      </w:r>
    </w:p>
    <w:p w14:paraId="4A73335D" w14:textId="7D86DFEF" w:rsidR="00B97EB2" w:rsidRDefault="00B97EB2" w:rsidP="000B49BC">
      <w:pPr>
        <w:pStyle w:val="a3"/>
        <w:numPr>
          <w:ilvl w:val="0"/>
          <w:numId w:val="5"/>
        </w:numPr>
        <w:ind w:leftChars="0"/>
      </w:pPr>
      <w:r>
        <w:rPr>
          <w:rFonts w:hint="eastAsia"/>
        </w:rPr>
        <w:t>施設規模は問わない。</w:t>
      </w:r>
    </w:p>
    <w:p w14:paraId="62D054B1" w14:textId="2CE4C9DB" w:rsidR="00B97EB2" w:rsidRDefault="000B49BC" w:rsidP="000B49BC">
      <w:pPr>
        <w:pStyle w:val="a3"/>
        <w:numPr>
          <w:ilvl w:val="0"/>
          <w:numId w:val="5"/>
        </w:numPr>
        <w:ind w:leftChars="0"/>
      </w:pPr>
      <w:r>
        <w:rPr>
          <w:rFonts w:hint="eastAsia"/>
        </w:rPr>
        <w:t xml:space="preserve"> </w:t>
      </w:r>
      <w:r w:rsidR="00B97EB2">
        <w:rPr>
          <w:rFonts w:hint="eastAsia"/>
        </w:rPr>
        <w:t>日本医療機器学会が選択した施設は日本消化器内視鏡技師会安全管理委員会では選択しない。</w:t>
      </w:r>
    </w:p>
    <w:p w14:paraId="19C4A4B2" w14:textId="77777777" w:rsidR="000B49BC" w:rsidRDefault="000B49BC" w:rsidP="000B49BC"/>
    <w:p w14:paraId="15D6EDFA" w14:textId="77617203" w:rsidR="000B49BC" w:rsidRDefault="000B49BC" w:rsidP="000B49BC">
      <w:r>
        <w:rPr>
          <w:rFonts w:hint="eastAsia"/>
        </w:rPr>
        <w:t>ご協力いただける病院の皆様からのお申し込みをお待ちしております。ご協力よろしくお願いいたします。</w:t>
      </w:r>
    </w:p>
    <w:p w14:paraId="251601E5" w14:textId="59BF4E1D" w:rsidR="000B49BC" w:rsidRDefault="000B49BC" w:rsidP="000B49BC">
      <w:r>
        <w:rPr>
          <w:rFonts w:hint="eastAsia"/>
        </w:rPr>
        <w:t>申し込みを希望される場合は、協力申込書に記入いただき下記連絡先へご提出お願いいたします。</w:t>
      </w:r>
    </w:p>
    <w:p w14:paraId="646832D8" w14:textId="751A4419" w:rsidR="000B49BC" w:rsidRDefault="000B49BC" w:rsidP="000B49BC"/>
    <w:p w14:paraId="24273B9E" w14:textId="4BD01DBB" w:rsidR="000B49BC" w:rsidRPr="000B49BC" w:rsidRDefault="000B49BC" w:rsidP="000B49BC">
      <w:r>
        <w:rPr>
          <w:rFonts w:hint="eastAsia"/>
        </w:rPr>
        <w:t>連絡先　日本消化器内視鏡技師会 安全管理委員会メールアドレス：</w:t>
      </w:r>
      <w:r w:rsidRPr="000B49BC">
        <w:t>anzen@jgets.jp</w:t>
      </w:r>
    </w:p>
    <w:sectPr w:rsidR="000B49BC" w:rsidRPr="000B49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927"/>
    <w:multiLevelType w:val="hybridMultilevel"/>
    <w:tmpl w:val="227653B2"/>
    <w:lvl w:ilvl="0" w:tplc="64AA3D94">
      <w:start w:val="1"/>
      <w:numFmt w:val="decimalEnclosedCircle"/>
      <w:lvlText w:val="%1"/>
      <w:lvlJc w:val="left"/>
      <w:pPr>
        <w:ind w:left="360" w:hanging="360"/>
      </w:pPr>
      <w:rPr>
        <w:rFonts w:asciiTheme="minorHAnsi" w:eastAsiaTheme="minorEastAsia" w:hAnsiTheme="minorHAnsi" w:cstheme="minorBidi"/>
        <w:color w:val="333333"/>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DD76D0"/>
    <w:multiLevelType w:val="hybridMultilevel"/>
    <w:tmpl w:val="AFA6EAE6"/>
    <w:lvl w:ilvl="0" w:tplc="DA76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DE10AB"/>
    <w:multiLevelType w:val="hybridMultilevel"/>
    <w:tmpl w:val="2476205E"/>
    <w:lvl w:ilvl="0" w:tplc="AD60BE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2A7CD3"/>
    <w:multiLevelType w:val="hybridMultilevel"/>
    <w:tmpl w:val="D3C48F08"/>
    <w:lvl w:ilvl="0" w:tplc="1C1E2D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952BA5"/>
    <w:multiLevelType w:val="hybridMultilevel"/>
    <w:tmpl w:val="78306804"/>
    <w:lvl w:ilvl="0" w:tplc="581A2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3034859">
    <w:abstractNumId w:val="0"/>
  </w:num>
  <w:num w:numId="2" w16cid:durableId="421142645">
    <w:abstractNumId w:val="1"/>
  </w:num>
  <w:num w:numId="3" w16cid:durableId="1327704269">
    <w:abstractNumId w:val="3"/>
  </w:num>
  <w:num w:numId="4" w16cid:durableId="71006358">
    <w:abstractNumId w:val="2"/>
  </w:num>
  <w:num w:numId="5" w16cid:durableId="1705013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A5"/>
    <w:rsid w:val="000A57A1"/>
    <w:rsid w:val="000B49BC"/>
    <w:rsid w:val="002A7883"/>
    <w:rsid w:val="00317934"/>
    <w:rsid w:val="0037728D"/>
    <w:rsid w:val="00472D9C"/>
    <w:rsid w:val="004E49D5"/>
    <w:rsid w:val="005759F2"/>
    <w:rsid w:val="00582205"/>
    <w:rsid w:val="00832963"/>
    <w:rsid w:val="00835ADB"/>
    <w:rsid w:val="008A0DBA"/>
    <w:rsid w:val="00A56D77"/>
    <w:rsid w:val="00AB1318"/>
    <w:rsid w:val="00B97EB2"/>
    <w:rsid w:val="00BD55B8"/>
    <w:rsid w:val="00BE7512"/>
    <w:rsid w:val="00BF0263"/>
    <w:rsid w:val="00C03953"/>
    <w:rsid w:val="00CB2857"/>
    <w:rsid w:val="00E228F3"/>
    <w:rsid w:val="00EF6848"/>
    <w:rsid w:val="00EF73A5"/>
    <w:rsid w:val="00F025F1"/>
    <w:rsid w:val="00F6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9824EB"/>
  <w15:chartTrackingRefBased/>
  <w15:docId w15:val="{C1A3CD32-FC7D-489E-B417-AE32FA9D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6D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3A5"/>
    <w:pPr>
      <w:ind w:leftChars="400" w:left="840"/>
    </w:pPr>
  </w:style>
  <w:style w:type="character" w:customStyle="1" w:styleId="10">
    <w:name w:val="見出し 1 (文字)"/>
    <w:basedOn w:val="a0"/>
    <w:link w:val="1"/>
    <w:uiPriority w:val="9"/>
    <w:rsid w:val="00A56D7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akihiro maegawa</dc:creator>
  <cp:keywords/>
  <dc:description/>
  <cp:lastModifiedBy>akihiro maegawa</cp:lastModifiedBy>
  <cp:revision>2</cp:revision>
  <dcterms:created xsi:type="dcterms:W3CDTF">2024-12-21T13:32:00Z</dcterms:created>
  <dcterms:modified xsi:type="dcterms:W3CDTF">2024-12-21T13:32:00Z</dcterms:modified>
</cp:coreProperties>
</file>